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C7" w:rsidRPr="004A7CF3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</w:t>
      </w:r>
      <w:r w:rsidR="002E39A9" w:rsidRPr="004A7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ГОСУДАРСТВЕННЫЙ ГУМАНИТАРНЫЙ</w:t>
      </w:r>
    </w:p>
    <w:p w:rsidR="005E2AC7" w:rsidRPr="004A7CF3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УНИВЕРСИТЕТ</w:t>
      </w:r>
    </w:p>
    <w:p w:rsidR="005E2AC7" w:rsidRPr="004A7CF3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ИНСТИТУТ ВОСТОЧНЫХ КУЛЬТУР И АНТИЧНОСТИ</w:t>
      </w:r>
    </w:p>
    <w:p w:rsidR="005E2AC7" w:rsidRPr="004A7CF3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C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КАФЕДРА ИСТОРИИ ДРЕВНЕГО МИРА</w:t>
      </w:r>
    </w:p>
    <w:p w:rsidR="00EC3F3A" w:rsidRPr="00EC3F3A" w:rsidRDefault="00EC3F3A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F3A" w:rsidRPr="00EC3F3A" w:rsidRDefault="00EC3F3A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F3A">
        <w:rPr>
          <w:noProof/>
          <w:lang w:eastAsia="ru-RU"/>
        </w:rPr>
        <w:drawing>
          <wp:inline distT="0" distB="0" distL="0" distR="0" wp14:anchorId="22EF1072" wp14:editId="4856A63A">
            <wp:extent cx="1735260" cy="1703290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45" cy="17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C7" w:rsidRPr="005B5187" w:rsidRDefault="00F24BB8" w:rsidP="00A216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24BB8" w:rsidRPr="005B5187" w:rsidRDefault="00A5148D" w:rsidP="00A216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5148D" w:rsidRPr="005B5187" w:rsidRDefault="00A5148D" w:rsidP="00A216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87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A5148D" w:rsidRDefault="00A5148D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216B2" w:rsidRPr="005B5187" w:rsidRDefault="00A216B2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E2AC7" w:rsidRPr="005B5187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B5187">
        <w:rPr>
          <w:rFonts w:ascii="Times New Roman" w:hAnsi="Times New Roman" w:cs="Times New Roman"/>
          <w:b/>
          <w:smallCaps/>
          <w:sz w:val="28"/>
          <w:szCs w:val="28"/>
        </w:rPr>
        <w:t>Научная конференция</w:t>
      </w:r>
    </w:p>
    <w:p w:rsidR="005E2AC7" w:rsidRPr="005B5187" w:rsidRDefault="005E2AC7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B5187">
        <w:rPr>
          <w:rFonts w:ascii="Times New Roman" w:hAnsi="Times New Roman" w:cs="Times New Roman"/>
          <w:b/>
          <w:smallCaps/>
          <w:sz w:val="28"/>
          <w:szCs w:val="28"/>
        </w:rPr>
        <w:t>«</w:t>
      </w:r>
      <w:proofErr w:type="spellStart"/>
      <w:r w:rsidRPr="005B5187">
        <w:rPr>
          <w:rFonts w:ascii="Times New Roman" w:hAnsi="Times New Roman" w:cs="Times New Roman"/>
          <w:b/>
          <w:smallCaps/>
          <w:sz w:val="28"/>
          <w:szCs w:val="28"/>
        </w:rPr>
        <w:t>Миусские</w:t>
      </w:r>
      <w:proofErr w:type="spellEnd"/>
      <w:r w:rsidRPr="005B5187">
        <w:rPr>
          <w:rFonts w:ascii="Times New Roman" w:hAnsi="Times New Roman" w:cs="Times New Roman"/>
          <w:b/>
          <w:smallCaps/>
          <w:sz w:val="28"/>
          <w:szCs w:val="28"/>
        </w:rPr>
        <w:t xml:space="preserve"> античные посиделки – Х</w:t>
      </w:r>
      <w:r w:rsidRPr="005B5187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="00503784" w:rsidRPr="005B5187">
        <w:rPr>
          <w:rFonts w:ascii="Times New Roman" w:hAnsi="Times New Roman" w:cs="Times New Roman"/>
          <w:b/>
          <w:smallCaps/>
          <w:sz w:val="28"/>
          <w:szCs w:val="28"/>
        </w:rPr>
        <w:t>»</w:t>
      </w:r>
      <w:r w:rsidRPr="005B5187">
        <w:rPr>
          <w:rFonts w:ascii="Times New Roman" w:hAnsi="Times New Roman" w:cs="Times New Roman"/>
          <w:b/>
          <w:smallCaps/>
          <w:sz w:val="28"/>
          <w:szCs w:val="28"/>
        </w:rPr>
        <w:t>, 29</w:t>
      </w:r>
      <w:r w:rsidRPr="005B5187">
        <w:rPr>
          <w:rFonts w:ascii="Times New Roman" w:hAnsi="Times New Roman" w:cs="Times New Roman"/>
          <w:b/>
          <w:smallCaps/>
          <w:sz w:val="28"/>
          <w:szCs w:val="28"/>
        </w:rPr>
        <w:noBreakHyphen/>
        <w:t>30 марта 2019 г.</w:t>
      </w:r>
    </w:p>
    <w:p w:rsidR="005E2AC7" w:rsidRPr="005B5187" w:rsidRDefault="006E3084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РГГУ, 7 </w:t>
      </w:r>
      <w:bookmarkStart w:id="0" w:name="_GoBack"/>
      <w:bookmarkEnd w:id="0"/>
      <w:r w:rsidR="00503784" w:rsidRPr="005B5187">
        <w:rPr>
          <w:rFonts w:ascii="Times New Roman" w:hAnsi="Times New Roman" w:cs="Times New Roman"/>
          <w:b/>
          <w:smallCaps/>
          <w:sz w:val="28"/>
          <w:szCs w:val="28"/>
        </w:rPr>
        <w:t>корпус (главное здание)</w:t>
      </w:r>
    </w:p>
    <w:p w:rsidR="00503784" w:rsidRDefault="00503784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6B2" w:rsidRDefault="00A216B2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784" w:rsidRPr="00A5148D" w:rsidRDefault="00503784" w:rsidP="00A216B2">
      <w:pPr>
        <w:spacing w:after="0" w:line="288" w:lineRule="auto"/>
        <w:jc w:val="center"/>
        <w:rPr>
          <w:rFonts w:ascii="Times New Roman" w:hAnsi="Times New Roman" w:cs="Times New Roman"/>
          <w:b/>
          <w:smallCaps/>
          <w:sz w:val="38"/>
          <w:szCs w:val="38"/>
        </w:rPr>
      </w:pPr>
      <w:r w:rsidRPr="00A5148D">
        <w:rPr>
          <w:rFonts w:ascii="Times New Roman" w:hAnsi="Times New Roman" w:cs="Times New Roman"/>
          <w:b/>
          <w:smallCaps/>
          <w:sz w:val="38"/>
          <w:szCs w:val="38"/>
        </w:rPr>
        <w:t xml:space="preserve">«Охота к перемене мест»: </w:t>
      </w:r>
    </w:p>
    <w:p w:rsidR="00503784" w:rsidRPr="00A5148D" w:rsidRDefault="00503784" w:rsidP="00A216B2">
      <w:pPr>
        <w:spacing w:after="0" w:line="288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A5148D">
        <w:rPr>
          <w:rFonts w:ascii="Times New Roman" w:hAnsi="Times New Roman" w:cs="Times New Roman"/>
          <w:b/>
          <w:smallCaps/>
          <w:sz w:val="38"/>
          <w:szCs w:val="38"/>
        </w:rPr>
        <w:t>путешествия, переселения, миграции в древности</w:t>
      </w:r>
    </w:p>
    <w:p w:rsidR="005E2AC7" w:rsidRDefault="005E2AC7" w:rsidP="00A216B2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A48" w:rsidRDefault="007D0A48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 выступлений – до 40 минут + до 10 минут на вопросы и обсуждение доклада</w:t>
      </w:r>
    </w:p>
    <w:p w:rsidR="00A216B2" w:rsidRDefault="00A216B2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1D39" w:rsidRDefault="0073649B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</w:t>
      </w:r>
      <w:r w:rsidR="007A1D39"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</w:t>
      </w:r>
      <w:r w:rsidR="00F24BB8"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11.00</w:t>
      </w:r>
      <w:r w:rsidR="00F24BB8"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noBreakHyphen/>
        <w:t>17.00</w:t>
      </w:r>
      <w:r w:rsidR="00741819"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E3084" w:rsidRP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276 аудитория</w:t>
      </w:r>
    </w:p>
    <w:p w:rsidR="007D0A48" w:rsidRPr="000A5BEE" w:rsidRDefault="007D0A48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0A5BEE">
        <w:rPr>
          <w:b/>
          <w:color w:val="000000"/>
          <w:sz w:val="28"/>
          <w:szCs w:val="28"/>
        </w:rPr>
        <w:t xml:space="preserve">Сидение </w:t>
      </w:r>
      <w:r>
        <w:rPr>
          <w:b/>
          <w:color w:val="000000"/>
          <w:sz w:val="28"/>
          <w:szCs w:val="28"/>
        </w:rPr>
        <w:t>перв</w:t>
      </w:r>
      <w:r w:rsidRPr="000A5BEE">
        <w:rPr>
          <w:b/>
          <w:color w:val="000000"/>
          <w:sz w:val="28"/>
          <w:szCs w:val="28"/>
        </w:rPr>
        <w:t xml:space="preserve">ое, </w:t>
      </w:r>
      <w:r w:rsidR="00B273B5">
        <w:rPr>
          <w:b/>
          <w:color w:val="000000"/>
          <w:sz w:val="28"/>
          <w:szCs w:val="28"/>
        </w:rPr>
        <w:t xml:space="preserve">сугубо </w:t>
      </w:r>
      <w:r w:rsidRPr="000A5BEE">
        <w:rPr>
          <w:b/>
          <w:color w:val="000000"/>
          <w:sz w:val="28"/>
          <w:szCs w:val="28"/>
        </w:rPr>
        <w:t>научное</w:t>
      </w:r>
    </w:p>
    <w:p w:rsidR="007D0A48" w:rsidRPr="005E2AC7" w:rsidRDefault="007D0A48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87">
        <w:rPr>
          <w:rFonts w:ascii="Times New Roman" w:hAnsi="Times New Roman" w:cs="Times New Roman"/>
          <w:i/>
          <w:caps/>
          <w:color w:val="000000"/>
          <w:sz w:val="28"/>
          <w:szCs w:val="28"/>
        </w:rPr>
        <w:t>Щеглов</w:t>
      </w:r>
      <w:r w:rsidRPr="004E17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Дмитрий Алексеевич </w:t>
      </w:r>
      <w:r>
        <w:rPr>
          <w:rFonts w:ascii="Times New Roman" w:hAnsi="Times New Roman" w:cs="Times New Roman"/>
          <w:color w:val="000000"/>
          <w:sz w:val="28"/>
          <w:szCs w:val="28"/>
        </w:rPr>
        <w:t>(Санкт-Петербург</w:t>
      </w:r>
      <w:r w:rsidR="006E3084">
        <w:rPr>
          <w:rFonts w:ascii="Times New Roman" w:hAnsi="Times New Roman" w:cs="Times New Roman"/>
          <w:color w:val="000000"/>
          <w:sz w:val="28"/>
          <w:szCs w:val="28"/>
        </w:rPr>
        <w:t>, ИИЕТ РАН</w:t>
      </w:r>
      <w:r>
        <w:rPr>
          <w:rFonts w:ascii="Times New Roman" w:hAnsi="Times New Roman" w:cs="Times New Roman"/>
          <w:color w:val="000000"/>
          <w:sz w:val="28"/>
          <w:szCs w:val="28"/>
        </w:rPr>
        <w:t>). Другая история античной географии?</w:t>
      </w:r>
    </w:p>
    <w:p w:rsidR="007D0A48" w:rsidRPr="00057DA4" w:rsidRDefault="007D0A48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5E2AC7">
        <w:rPr>
          <w:i/>
          <w:caps/>
          <w:color w:val="000000"/>
          <w:sz w:val="28"/>
          <w:szCs w:val="28"/>
          <w:shd w:val="clear" w:color="auto" w:fill="FFFFFF"/>
        </w:rPr>
        <w:t>Воскресенский</w:t>
      </w:r>
      <w:r w:rsidRPr="005E2AC7">
        <w:rPr>
          <w:i/>
          <w:color w:val="000000"/>
          <w:sz w:val="28"/>
          <w:szCs w:val="28"/>
          <w:shd w:val="clear" w:color="auto" w:fill="FFFFFF"/>
        </w:rPr>
        <w:t xml:space="preserve"> Андрей Петрович</w:t>
      </w:r>
      <w:r w:rsidRPr="005E2AC7">
        <w:rPr>
          <w:color w:val="000000"/>
          <w:sz w:val="28"/>
          <w:szCs w:val="28"/>
          <w:shd w:val="clear" w:color="auto" w:fill="FFFFFF"/>
        </w:rPr>
        <w:t xml:space="preserve"> (Москва). «География» </w:t>
      </w:r>
      <w:proofErr w:type="spellStart"/>
      <w:r w:rsidRPr="005E2AC7">
        <w:rPr>
          <w:color w:val="000000"/>
          <w:sz w:val="28"/>
          <w:szCs w:val="28"/>
          <w:shd w:val="clear" w:color="auto" w:fill="FFFFFF"/>
        </w:rPr>
        <w:t>Страбона</w:t>
      </w:r>
      <w:proofErr w:type="spellEnd"/>
      <w:r w:rsidRPr="005E2AC7">
        <w:rPr>
          <w:color w:val="000000"/>
          <w:sz w:val="28"/>
          <w:szCs w:val="28"/>
          <w:shd w:val="clear" w:color="auto" w:fill="FFFFFF"/>
        </w:rPr>
        <w:t xml:space="preserve"> как путеводитель по Северному </w:t>
      </w:r>
      <w:r w:rsidRPr="00AD727F">
        <w:rPr>
          <w:color w:val="000000"/>
          <w:sz w:val="28"/>
          <w:szCs w:val="28"/>
          <w:shd w:val="clear" w:color="auto" w:fill="FFFFFF"/>
        </w:rPr>
        <w:t>Причерноморью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D0A48" w:rsidRDefault="007D0A48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16B2" w:rsidRDefault="00A216B2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6933" w:rsidRPr="00503784" w:rsidRDefault="00456933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3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Сидение </w:t>
      </w:r>
      <w:r w:rsidR="007D0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03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е, </w:t>
      </w:r>
      <w:proofErr w:type="spellStart"/>
      <w:r w:rsidRPr="00503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политэмигрантское</w:t>
      </w:r>
      <w:proofErr w:type="spellEnd"/>
    </w:p>
    <w:p w:rsidR="00456933" w:rsidRPr="00A216B2" w:rsidRDefault="00456933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AC7"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  <w:t>Рунг</w:t>
      </w:r>
      <w:r w:rsidRPr="005E2A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Эдуард Валерьевич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(Казань</w:t>
      </w:r>
      <w:r w:rsidR="006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КФУ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216B2" w:rsidRPr="00A2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Персидская эмиграция в Грецию: причины, характер, последствия</w:t>
      </w:r>
      <w:r w:rsidR="00616ED3" w:rsidRPr="00A21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6933" w:rsidRDefault="004569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A216B2">
        <w:rPr>
          <w:i/>
          <w:caps/>
          <w:color w:val="000000"/>
          <w:sz w:val="28"/>
          <w:szCs w:val="28"/>
        </w:rPr>
        <w:t>Суриков</w:t>
      </w:r>
      <w:r w:rsidRPr="00A216B2">
        <w:rPr>
          <w:i/>
          <w:color w:val="000000"/>
          <w:sz w:val="28"/>
          <w:szCs w:val="28"/>
        </w:rPr>
        <w:t xml:space="preserve"> Игорь Евгеньевич</w:t>
      </w:r>
      <w:r w:rsidRPr="00A216B2">
        <w:rPr>
          <w:color w:val="000000"/>
          <w:sz w:val="28"/>
          <w:szCs w:val="28"/>
        </w:rPr>
        <w:t xml:space="preserve"> (Моск</w:t>
      </w:r>
      <w:r w:rsidRPr="005E2AC7">
        <w:rPr>
          <w:color w:val="000000"/>
          <w:sz w:val="28"/>
          <w:szCs w:val="28"/>
        </w:rPr>
        <w:t>ва</w:t>
      </w:r>
      <w:r w:rsidR="006E3084">
        <w:rPr>
          <w:color w:val="000000"/>
          <w:sz w:val="28"/>
          <w:szCs w:val="28"/>
        </w:rPr>
        <w:t>, ИВИ РАН / РГГУ</w:t>
      </w:r>
      <w:r w:rsidRPr="005E2AC7">
        <w:rPr>
          <w:color w:val="000000"/>
          <w:sz w:val="28"/>
          <w:szCs w:val="28"/>
        </w:rPr>
        <w:t>). О путешествии одного афинянина в Персию, случившемся по форс-мажорным обстоятельствам и приведшем к появлению новой династии тиранов.</w:t>
      </w:r>
    </w:p>
    <w:p w:rsidR="00456933" w:rsidRPr="005E2AC7" w:rsidRDefault="004569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7A1D39" w:rsidRDefault="007A1D39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Сидение </w:t>
      </w:r>
      <w:r w:rsidR="000A5B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A514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героическо-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мифологическое </w:t>
      </w:r>
    </w:p>
    <w:p w:rsidR="00175833" w:rsidRPr="005E2AC7" w:rsidRDefault="00175833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AC7"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  <w:t>Сафронов</w:t>
      </w:r>
      <w:r w:rsidRPr="005E2AC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Александр Владимирович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</w:t>
      </w:r>
      <w:r w:rsidR="006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ИВ РАН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Миграции «народов моря» в начале 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XII</w:t>
      </w:r>
      <w:r w:rsidRPr="005E2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до н.э. и античная мифологическая традиция: точки пересечения.</w:t>
      </w:r>
    </w:p>
    <w:p w:rsidR="00F24BB8" w:rsidRDefault="001758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1D39">
        <w:rPr>
          <w:i/>
          <w:color w:val="000000"/>
          <w:sz w:val="28"/>
          <w:szCs w:val="28"/>
          <w:shd w:val="clear" w:color="auto" w:fill="FFFFFF"/>
        </w:rPr>
        <w:t>НЕМИРОВСКИЙ Александр Аркадьевич</w:t>
      </w:r>
      <w:r>
        <w:rPr>
          <w:color w:val="000000"/>
          <w:sz w:val="28"/>
          <w:szCs w:val="28"/>
          <w:shd w:val="clear" w:color="auto" w:fill="FFFFFF"/>
        </w:rPr>
        <w:t xml:space="preserve"> (Москва</w:t>
      </w:r>
      <w:r w:rsidR="006E3084">
        <w:rPr>
          <w:color w:val="000000"/>
          <w:sz w:val="28"/>
          <w:szCs w:val="28"/>
          <w:shd w:val="clear" w:color="auto" w:fill="FFFFFF"/>
        </w:rPr>
        <w:t>, ИВИ РАН / НИУ ВШЭ</w:t>
      </w:r>
      <w:r>
        <w:rPr>
          <w:color w:val="000000"/>
          <w:sz w:val="28"/>
          <w:szCs w:val="28"/>
          <w:shd w:val="clear" w:color="auto" w:fill="FFFFFF"/>
        </w:rPr>
        <w:t xml:space="preserve">). Отражение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средн</w:t>
      </w:r>
      <w:r w:rsidRPr="00057DA4">
        <w:rPr>
          <w:color w:val="000000"/>
          <w:sz w:val="28"/>
          <w:szCs w:val="28"/>
          <w:shd w:val="clear" w:color="auto" w:fill="FFFFFF"/>
        </w:rPr>
        <w:t>еассирийских</w:t>
      </w:r>
      <w:proofErr w:type="spellEnd"/>
      <w:r w:rsidRPr="00057DA4">
        <w:rPr>
          <w:color w:val="000000"/>
          <w:sz w:val="28"/>
          <w:szCs w:val="28"/>
          <w:shd w:val="clear" w:color="auto" w:fill="FFFFFF"/>
        </w:rPr>
        <w:t xml:space="preserve"> исторических реалий в античной традиции и греческие </w:t>
      </w:r>
      <w:r>
        <w:rPr>
          <w:color w:val="000000"/>
          <w:sz w:val="28"/>
          <w:szCs w:val="28"/>
          <w:shd w:val="clear" w:color="auto" w:fill="FFFFFF"/>
        </w:rPr>
        <w:t>миграции</w:t>
      </w:r>
      <w:r w:rsidRPr="00057DA4">
        <w:rPr>
          <w:color w:val="000000"/>
          <w:sz w:val="28"/>
          <w:szCs w:val="28"/>
          <w:shd w:val="clear" w:color="auto" w:fill="FFFFFF"/>
        </w:rPr>
        <w:t xml:space="preserve"> на восток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074D" w:rsidRPr="00AE2946" w:rsidRDefault="004E074D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D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МОСОЛКИН Алексей Владиславович</w:t>
      </w:r>
      <w:r w:rsidRPr="000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</w:t>
      </w:r>
      <w:r w:rsidR="006E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МГУ</w:t>
      </w:r>
      <w:r w:rsidRPr="00057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E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было Э</w:t>
      </w:r>
      <w:r w:rsidR="005B5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неев</w:t>
      </w:r>
      <w:r w:rsidR="00AE2946" w:rsidRPr="00AE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ли они добрались до Италии</w:t>
      </w:r>
      <w:r w:rsidR="00AE2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A5BEE" w:rsidRDefault="000A5BEE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4BB8" w:rsidRPr="006E3084" w:rsidRDefault="00F24BB8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 марта, 11.00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noBreakHyphen/>
        <w:t>17.00</w:t>
      </w:r>
      <w:r w:rsidR="00741819" w:rsidRPr="00741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228 </w:t>
      </w:r>
      <w:r w:rsidR="006E30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аудитория</w:t>
      </w:r>
      <w:r w:rsidR="007418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(профессорская)</w:t>
      </w:r>
    </w:p>
    <w:p w:rsidR="00456933" w:rsidRPr="00503784" w:rsidRDefault="004569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8"/>
          <w:szCs w:val="28"/>
        </w:rPr>
      </w:pPr>
      <w:r w:rsidRPr="00503784">
        <w:rPr>
          <w:b/>
          <w:color w:val="000000"/>
          <w:sz w:val="28"/>
          <w:szCs w:val="28"/>
        </w:rPr>
        <w:t xml:space="preserve">Сидение </w:t>
      </w:r>
      <w:r w:rsidR="000A5BEE">
        <w:rPr>
          <w:b/>
          <w:color w:val="000000"/>
          <w:sz w:val="28"/>
          <w:szCs w:val="28"/>
        </w:rPr>
        <w:t>четверто</w:t>
      </w:r>
      <w:r w:rsidRPr="00503784">
        <w:rPr>
          <w:b/>
          <w:color w:val="000000"/>
          <w:sz w:val="28"/>
          <w:szCs w:val="28"/>
        </w:rPr>
        <w:t xml:space="preserve">е, </w:t>
      </w:r>
      <w:proofErr w:type="spellStart"/>
      <w:r w:rsidRPr="00503784">
        <w:rPr>
          <w:b/>
          <w:color w:val="000000"/>
          <w:sz w:val="28"/>
          <w:szCs w:val="28"/>
        </w:rPr>
        <w:t>миграционно</w:t>
      </w:r>
      <w:proofErr w:type="spellEnd"/>
      <w:r w:rsidRPr="00503784">
        <w:rPr>
          <w:b/>
          <w:color w:val="000000"/>
          <w:sz w:val="28"/>
          <w:szCs w:val="28"/>
        </w:rPr>
        <w:t>-колонизационное</w:t>
      </w:r>
    </w:p>
    <w:p w:rsidR="00EC3F3A" w:rsidRPr="002B2251" w:rsidRDefault="00EC3F3A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 xml:space="preserve">ЗАЙЦЕВ </w:t>
      </w:r>
      <w:r>
        <w:rPr>
          <w:i/>
          <w:color w:val="000000"/>
          <w:sz w:val="28"/>
          <w:szCs w:val="28"/>
        </w:rPr>
        <w:t xml:space="preserve">Дмитрий Владимирович </w:t>
      </w:r>
      <w:r>
        <w:rPr>
          <w:color w:val="000000"/>
          <w:sz w:val="28"/>
          <w:szCs w:val="28"/>
        </w:rPr>
        <w:t>(Москва</w:t>
      </w:r>
      <w:r w:rsidR="006E3084">
        <w:rPr>
          <w:color w:val="000000"/>
          <w:sz w:val="28"/>
          <w:szCs w:val="28"/>
        </w:rPr>
        <w:t xml:space="preserve">, </w:t>
      </w:r>
      <w:proofErr w:type="spellStart"/>
      <w:r w:rsidR="006E3084">
        <w:rPr>
          <w:color w:val="000000"/>
          <w:sz w:val="28"/>
          <w:szCs w:val="28"/>
        </w:rPr>
        <w:t>РАНХиГС</w:t>
      </w:r>
      <w:proofErr w:type="spellEnd"/>
      <w:r>
        <w:rPr>
          <w:color w:val="000000"/>
          <w:sz w:val="28"/>
          <w:szCs w:val="28"/>
        </w:rPr>
        <w:t>).</w:t>
      </w:r>
      <w:r w:rsidR="002B2251">
        <w:rPr>
          <w:color w:val="000000"/>
          <w:sz w:val="28"/>
          <w:szCs w:val="28"/>
        </w:rPr>
        <w:t xml:space="preserve"> </w:t>
      </w:r>
      <w:r w:rsidR="002B2251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2B2251" w:rsidRPr="002B2251">
        <w:rPr>
          <w:color w:val="000000"/>
          <w:sz w:val="28"/>
          <w:szCs w:val="28"/>
          <w:shd w:val="clear" w:color="auto" w:fill="FFFFFF"/>
        </w:rPr>
        <w:t xml:space="preserve">Фантомные </w:t>
      </w:r>
      <w:proofErr w:type="spellStart"/>
      <w:r w:rsidR="002B2251" w:rsidRPr="002B2251">
        <w:rPr>
          <w:color w:val="000000"/>
          <w:sz w:val="28"/>
          <w:szCs w:val="28"/>
          <w:shd w:val="clear" w:color="auto" w:fill="FFFFFF"/>
        </w:rPr>
        <w:t>эвбейцы</w:t>
      </w:r>
      <w:proofErr w:type="spellEnd"/>
      <w:r w:rsidR="002B2251" w:rsidRPr="002B2251">
        <w:rPr>
          <w:color w:val="000000"/>
          <w:sz w:val="28"/>
          <w:szCs w:val="28"/>
          <w:shd w:val="clear" w:color="auto" w:fill="FFFFFF"/>
        </w:rPr>
        <w:t xml:space="preserve">» и «мифическая война»: </w:t>
      </w:r>
      <w:proofErr w:type="spellStart"/>
      <w:r w:rsidR="002B2251" w:rsidRPr="002B2251">
        <w:rPr>
          <w:color w:val="000000"/>
          <w:sz w:val="28"/>
          <w:szCs w:val="28"/>
          <w:shd w:val="clear" w:color="auto" w:fill="FFFFFF"/>
        </w:rPr>
        <w:t>эвбейская</w:t>
      </w:r>
      <w:proofErr w:type="spellEnd"/>
      <w:r w:rsidR="002079D5">
        <w:rPr>
          <w:color w:val="000000"/>
          <w:sz w:val="28"/>
          <w:szCs w:val="28"/>
          <w:shd w:val="clear" w:color="auto" w:fill="FFFFFF"/>
        </w:rPr>
        <w:t xml:space="preserve"> колонизация Италии и ее</w:t>
      </w:r>
      <w:r w:rsidR="002B2251" w:rsidRPr="002B2251">
        <w:rPr>
          <w:color w:val="000000"/>
          <w:sz w:val="28"/>
          <w:szCs w:val="28"/>
          <w:shd w:val="clear" w:color="auto" w:fill="FFFFFF"/>
        </w:rPr>
        <w:t xml:space="preserve"> разоблачение в современной историографии</w:t>
      </w:r>
      <w:r w:rsidR="002B2251">
        <w:rPr>
          <w:color w:val="000000"/>
          <w:sz w:val="28"/>
          <w:szCs w:val="28"/>
          <w:shd w:val="clear" w:color="auto" w:fill="FFFFFF"/>
        </w:rPr>
        <w:t>.</w:t>
      </w:r>
    </w:p>
    <w:p w:rsidR="00456933" w:rsidRDefault="004569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2B2251">
        <w:rPr>
          <w:i/>
          <w:caps/>
          <w:color w:val="000000"/>
          <w:sz w:val="28"/>
          <w:szCs w:val="28"/>
        </w:rPr>
        <w:t>Габелко</w:t>
      </w:r>
      <w:r w:rsidRPr="002B2251">
        <w:rPr>
          <w:i/>
          <w:color w:val="000000"/>
          <w:sz w:val="28"/>
          <w:szCs w:val="28"/>
        </w:rPr>
        <w:t xml:space="preserve"> Олег Леонидович</w:t>
      </w:r>
      <w:r w:rsidR="004A7CF3">
        <w:rPr>
          <w:color w:val="000000"/>
          <w:sz w:val="28"/>
          <w:szCs w:val="28"/>
        </w:rPr>
        <w:t xml:space="preserve"> (Москва</w:t>
      </w:r>
      <w:r w:rsidR="006E3084">
        <w:rPr>
          <w:color w:val="000000"/>
          <w:sz w:val="28"/>
          <w:szCs w:val="28"/>
        </w:rPr>
        <w:t>, РГГУ</w:t>
      </w:r>
      <w:r w:rsidR="004A7CF3">
        <w:rPr>
          <w:color w:val="000000"/>
          <w:sz w:val="28"/>
          <w:szCs w:val="28"/>
        </w:rPr>
        <w:t>). Кельты в</w:t>
      </w:r>
      <w:r w:rsidRPr="002B2251">
        <w:rPr>
          <w:color w:val="000000"/>
          <w:sz w:val="28"/>
          <w:szCs w:val="28"/>
        </w:rPr>
        <w:t xml:space="preserve"> эллини</w:t>
      </w:r>
      <w:r w:rsidR="004A7CF3">
        <w:rPr>
          <w:color w:val="000000"/>
          <w:sz w:val="28"/>
          <w:szCs w:val="28"/>
        </w:rPr>
        <w:t>стическом мире</w:t>
      </w:r>
      <w:r w:rsidRPr="002B2251">
        <w:rPr>
          <w:color w:val="000000"/>
          <w:sz w:val="28"/>
          <w:szCs w:val="28"/>
        </w:rPr>
        <w:t xml:space="preserve">: </w:t>
      </w:r>
      <w:proofErr w:type="spellStart"/>
      <w:r w:rsidRPr="002B2251">
        <w:rPr>
          <w:color w:val="000000"/>
          <w:sz w:val="28"/>
          <w:szCs w:val="28"/>
        </w:rPr>
        <w:t>трансрегиональные</w:t>
      </w:r>
      <w:proofErr w:type="spellEnd"/>
      <w:r w:rsidRPr="005E2AC7">
        <w:rPr>
          <w:color w:val="000000"/>
          <w:sz w:val="28"/>
          <w:szCs w:val="28"/>
        </w:rPr>
        <w:t xml:space="preserve"> миграции, локальные переселения, индивидуальные и групповые путешествия.</w:t>
      </w:r>
    </w:p>
    <w:p w:rsidR="00456933" w:rsidRPr="000A5BEE" w:rsidRDefault="00456933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456933">
        <w:rPr>
          <w:i/>
          <w:caps/>
          <w:color w:val="000000"/>
          <w:sz w:val="28"/>
          <w:szCs w:val="28"/>
        </w:rPr>
        <w:t>Буданова</w:t>
      </w:r>
      <w:r w:rsidRPr="00456933">
        <w:rPr>
          <w:i/>
          <w:color w:val="000000"/>
          <w:sz w:val="28"/>
          <w:szCs w:val="28"/>
        </w:rPr>
        <w:t xml:space="preserve"> Вера Павловна</w:t>
      </w:r>
      <w:r>
        <w:rPr>
          <w:color w:val="000000"/>
          <w:sz w:val="28"/>
          <w:szCs w:val="28"/>
        </w:rPr>
        <w:t xml:space="preserve"> (Москва</w:t>
      </w:r>
      <w:r w:rsidR="006E3084">
        <w:rPr>
          <w:color w:val="000000"/>
          <w:sz w:val="28"/>
          <w:szCs w:val="28"/>
        </w:rPr>
        <w:t>, ИВИ РАН</w:t>
      </w:r>
      <w:r>
        <w:rPr>
          <w:color w:val="000000"/>
          <w:sz w:val="28"/>
          <w:szCs w:val="28"/>
        </w:rPr>
        <w:t>).</w:t>
      </w:r>
      <w:r w:rsidR="000A5BEE">
        <w:rPr>
          <w:color w:val="000000"/>
          <w:sz w:val="28"/>
          <w:szCs w:val="28"/>
        </w:rPr>
        <w:t xml:space="preserve"> </w:t>
      </w:r>
      <w:r w:rsidR="000A5BEE" w:rsidRPr="000A5BEE">
        <w:rPr>
          <w:color w:val="000000"/>
          <w:sz w:val="28"/>
          <w:szCs w:val="28"/>
          <w:shd w:val="clear" w:color="auto" w:fill="FFFFFF"/>
        </w:rPr>
        <w:t xml:space="preserve">Коварная реальность Великого переселения народов: </w:t>
      </w:r>
      <w:proofErr w:type="spellStart"/>
      <w:r w:rsidR="000A5BEE" w:rsidRPr="000A5BEE">
        <w:rPr>
          <w:color w:val="000000"/>
          <w:sz w:val="28"/>
          <w:szCs w:val="28"/>
          <w:shd w:val="clear" w:color="auto" w:fill="FFFFFF"/>
        </w:rPr>
        <w:t>форсайт</w:t>
      </w:r>
      <w:proofErr w:type="spellEnd"/>
      <w:r w:rsidR="000A5BEE" w:rsidRPr="000A5BEE">
        <w:rPr>
          <w:color w:val="000000"/>
          <w:sz w:val="28"/>
          <w:szCs w:val="28"/>
          <w:shd w:val="clear" w:color="auto" w:fill="FFFFFF"/>
        </w:rPr>
        <w:t xml:space="preserve"> история или смена парадигм</w:t>
      </w:r>
      <w:r w:rsidR="004A7CF3">
        <w:rPr>
          <w:color w:val="000000"/>
          <w:sz w:val="28"/>
          <w:szCs w:val="28"/>
          <w:shd w:val="clear" w:color="auto" w:fill="FFFFFF"/>
        </w:rPr>
        <w:t>?</w:t>
      </w:r>
    </w:p>
    <w:p w:rsidR="009C7D46" w:rsidRPr="000A5BEE" w:rsidRDefault="009C7D46" w:rsidP="00A216B2">
      <w:pPr>
        <w:pStyle w:val="msonormalmailrucssattributepostfix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CF066C" w:rsidRPr="00503784" w:rsidRDefault="00CF066C" w:rsidP="00A216B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7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Сидение </w:t>
      </w:r>
      <w:r w:rsidR="000A5BEE">
        <w:rPr>
          <w:rFonts w:ascii="Times New Roman" w:hAnsi="Times New Roman" w:cs="Times New Roman"/>
          <w:b/>
          <w:color w:val="000000"/>
          <w:sz w:val="28"/>
          <w:szCs w:val="28"/>
        </w:rPr>
        <w:t>пя</w:t>
      </w:r>
      <w:r w:rsidR="00604171">
        <w:rPr>
          <w:rFonts w:ascii="Times New Roman" w:hAnsi="Times New Roman" w:cs="Times New Roman"/>
          <w:b/>
          <w:color w:val="000000"/>
          <w:sz w:val="28"/>
          <w:szCs w:val="28"/>
        </w:rPr>
        <w:t>то</w:t>
      </w:r>
      <w:r w:rsidRPr="00503784">
        <w:rPr>
          <w:rFonts w:ascii="Times New Roman" w:hAnsi="Times New Roman" w:cs="Times New Roman"/>
          <w:b/>
          <w:color w:val="000000"/>
          <w:sz w:val="28"/>
          <w:szCs w:val="28"/>
        </w:rPr>
        <w:t>е, туристическое</w:t>
      </w:r>
    </w:p>
    <w:p w:rsidR="007A1D39" w:rsidRDefault="007A1D39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33D">
        <w:rPr>
          <w:rFonts w:ascii="Times New Roman" w:hAnsi="Times New Roman" w:cs="Times New Roman"/>
          <w:i/>
          <w:caps/>
          <w:color w:val="000000"/>
          <w:sz w:val="28"/>
          <w:szCs w:val="28"/>
        </w:rPr>
        <w:t>Синицын</w:t>
      </w:r>
      <w:r w:rsidRPr="00FB13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Александр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(Санкт-Петербург</w:t>
      </w:r>
      <w:r w:rsidR="006E3084">
        <w:rPr>
          <w:rFonts w:ascii="Times New Roman" w:hAnsi="Times New Roman" w:cs="Times New Roman"/>
          <w:color w:val="000000"/>
          <w:sz w:val="28"/>
          <w:szCs w:val="28"/>
        </w:rPr>
        <w:t>, РХГА</w:t>
      </w:r>
      <w:r>
        <w:rPr>
          <w:rFonts w:ascii="Times New Roman" w:hAnsi="Times New Roman" w:cs="Times New Roman"/>
          <w:color w:val="000000"/>
          <w:sz w:val="28"/>
          <w:szCs w:val="28"/>
        </w:rPr>
        <w:t>). (Не)путешествия аттических драматургов.</w:t>
      </w:r>
    </w:p>
    <w:p w:rsidR="0003045D" w:rsidRPr="00AD727F" w:rsidRDefault="00091DD2" w:rsidP="00A216B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7F">
        <w:rPr>
          <w:rFonts w:ascii="Times New Roman" w:hAnsi="Times New Roman" w:cs="Times New Roman"/>
          <w:i/>
          <w:caps/>
          <w:color w:val="000000"/>
          <w:sz w:val="28"/>
          <w:szCs w:val="28"/>
        </w:rPr>
        <w:t>Маркелов</w:t>
      </w:r>
      <w:r w:rsidRPr="00AD72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Андрей Юрьевич</w:t>
      </w:r>
      <w:r w:rsidRPr="00AD727F">
        <w:rPr>
          <w:rFonts w:ascii="Times New Roman" w:hAnsi="Times New Roman" w:cs="Times New Roman"/>
          <w:color w:val="000000"/>
          <w:sz w:val="28"/>
          <w:szCs w:val="28"/>
        </w:rPr>
        <w:t xml:space="preserve"> (Москва</w:t>
      </w:r>
      <w:r w:rsidR="006E30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3084">
        <w:rPr>
          <w:rFonts w:ascii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AD727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D727F" w:rsidRPr="00AD727F">
        <w:rPr>
          <w:rFonts w:ascii="Times New Roman" w:hAnsi="Times New Roman" w:cs="Times New Roman"/>
          <w:color w:val="000000"/>
          <w:sz w:val="28"/>
          <w:szCs w:val="28"/>
        </w:rPr>
        <w:t xml:space="preserve">«Запретный плод сладок»: о посещении Египта римскими сенаторами в эпоху раннего </w:t>
      </w:r>
      <w:r w:rsidRPr="00AD727F">
        <w:rPr>
          <w:rFonts w:ascii="Times New Roman" w:hAnsi="Times New Roman" w:cs="Times New Roman"/>
          <w:color w:val="000000"/>
          <w:sz w:val="28"/>
          <w:szCs w:val="28"/>
        </w:rPr>
        <w:t>принципата</w:t>
      </w:r>
    </w:p>
    <w:p w:rsidR="006B6E1B" w:rsidRDefault="009C7D46" w:rsidP="00A216B2">
      <w:pPr>
        <w:spacing w:after="0" w:line="288" w:lineRule="auto"/>
        <w:jc w:val="both"/>
        <w:rPr>
          <w:rFonts w:ascii="Times New Roman" w:hAnsi="Times New Roman" w:cs="Times New Roman"/>
          <w:i/>
          <w:smallCaps/>
          <w:color w:val="000000"/>
          <w:sz w:val="28"/>
          <w:szCs w:val="28"/>
        </w:rPr>
      </w:pPr>
      <w:r w:rsidRPr="00AD727F">
        <w:rPr>
          <w:rFonts w:ascii="Times New Roman" w:hAnsi="Times New Roman" w:cs="Times New Roman"/>
          <w:i/>
          <w:caps/>
          <w:color w:val="000000"/>
          <w:sz w:val="28"/>
          <w:szCs w:val="28"/>
        </w:rPr>
        <w:t>Махлаюк</w:t>
      </w:r>
      <w:r w:rsidRPr="00AD72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Александр Валентинович, </w:t>
      </w:r>
      <w:r w:rsidRPr="00AD727F">
        <w:rPr>
          <w:rFonts w:ascii="Times New Roman" w:hAnsi="Times New Roman" w:cs="Times New Roman"/>
          <w:i/>
          <w:caps/>
          <w:color w:val="000000"/>
          <w:sz w:val="28"/>
          <w:szCs w:val="28"/>
        </w:rPr>
        <w:t>Марков</w:t>
      </w:r>
      <w:r w:rsidRPr="005E2A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Константин</w:t>
      </w:r>
      <w:r w:rsidR="00783C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Владимирович</w:t>
      </w:r>
      <w:r w:rsidRPr="005E2A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E2AC7">
        <w:rPr>
          <w:rFonts w:ascii="Times New Roman" w:hAnsi="Times New Roman" w:cs="Times New Roman"/>
          <w:color w:val="000000"/>
          <w:sz w:val="28"/>
          <w:szCs w:val="28"/>
        </w:rPr>
        <w:t>(Нижний Новгород</w:t>
      </w:r>
      <w:r w:rsidR="006E3084">
        <w:rPr>
          <w:rFonts w:ascii="Times New Roman" w:hAnsi="Times New Roman" w:cs="Times New Roman"/>
          <w:color w:val="000000"/>
          <w:sz w:val="28"/>
          <w:szCs w:val="28"/>
        </w:rPr>
        <w:t>, ННГУ</w:t>
      </w:r>
      <w:r w:rsidRPr="005E2AC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</w:t>
      </w:r>
      <w:proofErr w:type="spellStart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травелога</w:t>
      </w:r>
      <w:proofErr w:type="spellEnd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нарративной</w:t>
      </w:r>
      <w:proofErr w:type="spellEnd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структуре </w:t>
      </w:r>
      <w:r w:rsid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«Римской истории»</w:t>
      </w:r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Кассия</w:t>
      </w:r>
      <w:r w:rsid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Диона</w:t>
      </w:r>
      <w:proofErr w:type="spellEnd"/>
      <w:r w:rsidR="00576445" w:rsidRPr="00576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6E1B" w:rsidRPr="006B6E1B"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</w:p>
    <w:p w:rsidR="00456933" w:rsidRDefault="00456933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819" w:rsidRDefault="00741819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39" w:rsidRDefault="00604171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ДИСКУССИЯ</w:t>
      </w:r>
    </w:p>
    <w:p w:rsidR="00604171" w:rsidRPr="00604171" w:rsidRDefault="00604171" w:rsidP="00A216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71">
        <w:rPr>
          <w:rFonts w:ascii="Times New Roman" w:hAnsi="Times New Roman" w:cs="Times New Roman"/>
          <w:b/>
          <w:sz w:val="28"/>
          <w:szCs w:val="28"/>
        </w:rPr>
        <w:t>Вопросы к обсуждению: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странствия персонажей мифов и эпоса;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переселения и миграции народов и племен: легенды и реальность;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путешествия в древневосточных и античных обществах: сходства и различия;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на суше и на море: пути сообщения в древности;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 «Имею корабль – готов путешествовать!» </w:t>
      </w:r>
      <w:r w:rsidRPr="00D363F3">
        <w:rPr>
          <w:rFonts w:ascii="Times New Roman" w:hAnsi="Times New Roman" w:cs="Times New Roman"/>
          <w:i/>
          <w:sz w:val="28"/>
          <w:szCs w:val="28"/>
          <w:lang w:val="en-US"/>
        </w:rPr>
        <w:t>vs</w:t>
      </w:r>
      <w:r w:rsidRPr="00D36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нас и здесь неплохо кормят»: «народы-странники» и «народы-домоседы»?</w:t>
      </w:r>
    </w:p>
    <w:p w:rsidR="00604171" w:rsidRPr="00715BB7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жизнь как странствие: бытовой уклад и общественная психология</w:t>
      </w:r>
      <w:r w:rsidRPr="004A5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кочевых сообществ древности;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Великая греческая колонизация</w:t>
      </w:r>
      <w:r w:rsidRPr="00A55D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путешествие длиной в века;</w:t>
      </w:r>
    </w:p>
    <w:p w:rsidR="00604171" w:rsidRPr="00A55DAF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путешественники поневоле: жертвы депортаций, «спецпереселенцы», беженцы, изгнанники, эмигранты;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 торговля, политика, война и другие факторы географической мобильности в древности; 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за край ойкумены: путешествия и географические открытия в древнем мире;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античные географические сочинения как теоретические трактаты и практические руководства;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«туризм» и «путеводители» в греко-римском мире;</w:t>
      </w:r>
    </w:p>
    <w:p w:rsidR="00604171" w:rsidRPr="007D1AB4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мотив путешествий, странствий и скитаний в художественной литературе античности;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эпоха Великого переселения народов: судьбы этносов, общностей, личностей.</w:t>
      </w:r>
    </w:p>
    <w:p w:rsidR="00604171" w:rsidRDefault="00604171" w:rsidP="00A216B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71" w:rsidRDefault="00604171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КОНФЕРЕНЦИИ</w:t>
      </w:r>
    </w:p>
    <w:p w:rsidR="00604171" w:rsidRDefault="00604171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171" w:rsidRDefault="00604171" w:rsidP="00A216B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DA4">
        <w:rPr>
          <w:rFonts w:ascii="Book Antiqua" w:hAnsi="Book Antiqua"/>
          <w:b/>
          <w:smallCaps/>
          <w:noProof/>
          <w:sz w:val="40"/>
          <w:szCs w:val="40"/>
          <w:lang w:eastAsia="ru-RU"/>
        </w:rPr>
        <w:drawing>
          <wp:inline distT="0" distB="0" distL="0" distR="0" wp14:anchorId="76495489" wp14:editId="763D042D">
            <wp:extent cx="1277620" cy="1295400"/>
            <wp:effectExtent l="0" t="0" r="0" b="0"/>
            <wp:docPr id="2" name="Рисунок 2" descr="akroteriPal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kroteriPalm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1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68" w:rsidRDefault="00746E68" w:rsidP="00A216B2">
      <w:pPr>
        <w:spacing w:after="0" w:line="240" w:lineRule="auto"/>
      </w:pPr>
      <w:r>
        <w:separator/>
      </w:r>
    </w:p>
  </w:endnote>
  <w:endnote w:type="continuationSeparator" w:id="0">
    <w:p w:rsidR="00746E68" w:rsidRDefault="00746E68" w:rsidP="00A2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64043"/>
      <w:docPartObj>
        <w:docPartGallery w:val="Page Numbers (Bottom of Page)"/>
        <w:docPartUnique/>
      </w:docPartObj>
    </w:sdtPr>
    <w:sdtEndPr/>
    <w:sdtContent>
      <w:p w:rsidR="00A216B2" w:rsidRDefault="00A216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59">
          <w:rPr>
            <w:noProof/>
          </w:rPr>
          <w:t>3</w:t>
        </w:r>
        <w:r>
          <w:fldChar w:fldCharType="end"/>
        </w:r>
      </w:p>
    </w:sdtContent>
  </w:sdt>
  <w:p w:rsidR="00A216B2" w:rsidRDefault="00A21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68" w:rsidRDefault="00746E68" w:rsidP="00A216B2">
      <w:pPr>
        <w:spacing w:after="0" w:line="240" w:lineRule="auto"/>
      </w:pPr>
      <w:r>
        <w:separator/>
      </w:r>
    </w:p>
  </w:footnote>
  <w:footnote w:type="continuationSeparator" w:id="0">
    <w:p w:rsidR="00746E68" w:rsidRDefault="00746E68" w:rsidP="00A21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7"/>
    <w:rsid w:val="00014C98"/>
    <w:rsid w:val="00021013"/>
    <w:rsid w:val="0003045D"/>
    <w:rsid w:val="00057DA4"/>
    <w:rsid w:val="00091DD2"/>
    <w:rsid w:val="000A5BEE"/>
    <w:rsid w:val="000E3719"/>
    <w:rsid w:val="00130FC4"/>
    <w:rsid w:val="00143E85"/>
    <w:rsid w:val="00175833"/>
    <w:rsid w:val="002079D5"/>
    <w:rsid w:val="00264759"/>
    <w:rsid w:val="002B2251"/>
    <w:rsid w:val="002E39A9"/>
    <w:rsid w:val="00340262"/>
    <w:rsid w:val="00387CBE"/>
    <w:rsid w:val="003A0B77"/>
    <w:rsid w:val="00456933"/>
    <w:rsid w:val="004A440C"/>
    <w:rsid w:val="004A7CF3"/>
    <w:rsid w:val="004E074D"/>
    <w:rsid w:val="004E1727"/>
    <w:rsid w:val="004F792E"/>
    <w:rsid w:val="00503784"/>
    <w:rsid w:val="00517423"/>
    <w:rsid w:val="00576445"/>
    <w:rsid w:val="005B5187"/>
    <w:rsid w:val="005C2713"/>
    <w:rsid w:val="005E2AC7"/>
    <w:rsid w:val="00604171"/>
    <w:rsid w:val="00616ED3"/>
    <w:rsid w:val="00630804"/>
    <w:rsid w:val="006B6E1B"/>
    <w:rsid w:val="006E3084"/>
    <w:rsid w:val="0073649B"/>
    <w:rsid w:val="00741819"/>
    <w:rsid w:val="00746E68"/>
    <w:rsid w:val="007612CD"/>
    <w:rsid w:val="00783C08"/>
    <w:rsid w:val="00783F67"/>
    <w:rsid w:val="007A1D39"/>
    <w:rsid w:val="007A2BF0"/>
    <w:rsid w:val="007D0A48"/>
    <w:rsid w:val="009C7D46"/>
    <w:rsid w:val="00A216B2"/>
    <w:rsid w:val="00A5148D"/>
    <w:rsid w:val="00A5436C"/>
    <w:rsid w:val="00A55F9C"/>
    <w:rsid w:val="00A910CA"/>
    <w:rsid w:val="00AC4132"/>
    <w:rsid w:val="00AD727F"/>
    <w:rsid w:val="00AE2946"/>
    <w:rsid w:val="00B17339"/>
    <w:rsid w:val="00B273B5"/>
    <w:rsid w:val="00C8783B"/>
    <w:rsid w:val="00CF066C"/>
    <w:rsid w:val="00E72563"/>
    <w:rsid w:val="00E73C5E"/>
    <w:rsid w:val="00EC3F3A"/>
    <w:rsid w:val="00F24BB8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43DD-C760-43CD-B30D-40E3E42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3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2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6B2"/>
  </w:style>
  <w:style w:type="paragraph" w:styleId="a5">
    <w:name w:val="footer"/>
    <w:basedOn w:val="a"/>
    <w:link w:val="a6"/>
    <w:uiPriority w:val="99"/>
    <w:unhideWhenUsed/>
    <w:rsid w:val="00A2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2B62-1A05-4E95-85A3-76EA5B4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34</cp:revision>
  <dcterms:created xsi:type="dcterms:W3CDTF">2019-02-05T17:30:00Z</dcterms:created>
  <dcterms:modified xsi:type="dcterms:W3CDTF">2019-03-27T08:44:00Z</dcterms:modified>
</cp:coreProperties>
</file>